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FD72" w14:textId="77777777" w:rsidR="00A215DC" w:rsidRPr="001205BE" w:rsidRDefault="00A215DC" w:rsidP="00814AA8">
      <w:pPr>
        <w:spacing w:after="24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Toc52711549"/>
      <w:r w:rsidRPr="001205B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6F9EB15" wp14:editId="4CBC5CBE">
            <wp:extent cx="1612900" cy="1009407"/>
            <wp:effectExtent l="0" t="0" r="6350" b="635"/>
            <wp:docPr id="33803727" name="Picture 3380372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3727" name="Picture 33803727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00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05BE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13ED63D" wp14:editId="12ADCD9C">
            <wp:extent cx="1345052" cy="1075690"/>
            <wp:effectExtent l="0" t="0" r="762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7" r="19520" b="13832"/>
                    <a:stretch/>
                  </pic:blipFill>
                  <pic:spPr bwMode="auto">
                    <a:xfrm>
                      <a:off x="0" y="0"/>
                      <a:ext cx="1376396" cy="1100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F8E36B" w14:textId="6B93819B" w:rsidR="00A215DC" w:rsidRPr="001205BE" w:rsidRDefault="00A215DC" w:rsidP="00814AA8">
      <w:pPr>
        <w:spacing w:after="24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205BE">
        <w:rPr>
          <w:rFonts w:asciiTheme="minorHAnsi" w:hAnsiTheme="minorHAnsi" w:cstheme="minorHAnsi"/>
          <w:b/>
          <w:bCs/>
          <w:sz w:val="36"/>
          <w:szCs w:val="36"/>
        </w:rPr>
        <w:t>Attachment 5</w:t>
      </w:r>
    </w:p>
    <w:p w14:paraId="55395404" w14:textId="5DBF72F3" w:rsidR="00A215DC" w:rsidRPr="001205BE" w:rsidRDefault="00A215DC" w:rsidP="001205BE">
      <w:pPr>
        <w:pBdr>
          <w:bottom w:val="single" w:sz="4" w:space="1" w:color="auto"/>
        </w:pBdr>
        <w:spacing w:before="240" w:after="240"/>
        <w:jc w:val="center"/>
        <w:outlineLvl w:val="0"/>
        <w:rPr>
          <w:rFonts w:asciiTheme="minorHAnsi" w:hAnsiTheme="minorHAnsi" w:cstheme="minorHAnsi"/>
          <w:kern w:val="32"/>
        </w:rPr>
      </w:pPr>
      <w:r w:rsidRPr="001205BE">
        <w:rPr>
          <w:rFonts w:asciiTheme="minorHAnsi" w:hAnsiTheme="minorHAnsi" w:cstheme="minorHAnsi"/>
          <w:noProof/>
        </w:rPr>
        <w:t>Cost Reimbursement Budget Worksheet</w:t>
      </w:r>
    </w:p>
    <w:p w14:paraId="231A4AF2" w14:textId="36CF0823" w:rsidR="0097379A" w:rsidRPr="001205BE" w:rsidRDefault="0097379A" w:rsidP="001205BE">
      <w:pPr>
        <w:pStyle w:val="Heading1"/>
        <w:rPr>
          <w:rFonts w:asciiTheme="minorHAnsi" w:hAnsiTheme="minorHAnsi" w:cstheme="minorHAnsi"/>
          <w:b w:val="0"/>
        </w:rPr>
      </w:pPr>
      <w:bookmarkStart w:id="1" w:name="_Toc22042482"/>
      <w:bookmarkEnd w:id="0"/>
      <w:r w:rsidRPr="001205BE">
        <w:rPr>
          <w:rFonts w:asciiTheme="minorHAnsi" w:hAnsiTheme="minorHAnsi" w:cstheme="minorHAnsi"/>
        </w:rPr>
        <w:t>Section I. Program Operating Costs</w:t>
      </w:r>
      <w:bookmarkEnd w:id="1"/>
    </w:p>
    <w:p w14:paraId="73EBC86A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>A.</w:t>
      </w:r>
      <w:r w:rsidRPr="001205BE">
        <w:rPr>
          <w:rFonts w:asciiTheme="minorHAnsi" w:hAnsiTheme="minorHAnsi" w:cstheme="minorHAnsi"/>
        </w:rPr>
        <w:tab/>
        <w:t>Personnel Expenses</w:t>
      </w:r>
    </w:p>
    <w:tbl>
      <w:tblPr>
        <w:tblW w:w="9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30"/>
        <w:gridCol w:w="999"/>
        <w:gridCol w:w="900"/>
        <w:gridCol w:w="1386"/>
        <w:gridCol w:w="1575"/>
        <w:gridCol w:w="1260"/>
      </w:tblGrid>
      <w:tr w:rsidR="00814AA8" w:rsidRPr="0038183A" w14:paraId="2C572E2D" w14:textId="77777777" w:rsidTr="00A215DC">
        <w:trPr>
          <w:cantSplit/>
          <w:trHeight w:val="409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77470DC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Position/Title/Description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91A868F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Qty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9A8DF3C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Annual Salary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E88DEFB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% Time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DF2963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 Amount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38B83" w14:textId="345A7EDB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AmeriCorps</w:t>
            </w:r>
            <w:r w:rsidR="00E448C6"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(CNCS)</w:t>
            </w: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Share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4C048C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Grantee Share</w:t>
            </w:r>
          </w:p>
        </w:tc>
      </w:tr>
      <w:tr w:rsidR="0097379A" w:rsidRPr="0038183A" w14:paraId="12E75BC9" w14:textId="77777777" w:rsidTr="001205BE">
        <w:trPr>
          <w:cantSplit/>
          <w:trHeight w:val="410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33A7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75B1F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F975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4CDD35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CF31D7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7DB0D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B4250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0BC091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48C6" w:rsidRPr="0038183A" w14:paraId="7CDD452B" w14:textId="77777777" w:rsidTr="001205BE">
        <w:trPr>
          <w:cantSplit/>
          <w:trHeight w:val="410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21A550" w14:textId="77777777" w:rsidR="00E448C6" w:rsidRPr="001205BE" w:rsidRDefault="00E448C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FA91C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74FBF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DB1992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0BEF2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5A19A3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96663F" w14:textId="77777777" w:rsidR="00E448C6" w:rsidRPr="001205BE" w:rsidRDefault="00E448C6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79A" w:rsidRPr="0038183A" w14:paraId="240D7D22" w14:textId="77777777" w:rsidTr="001205BE">
        <w:trPr>
          <w:cantSplit/>
          <w:trHeight w:val="410"/>
          <w:jc w:val="center"/>
        </w:trPr>
        <w:tc>
          <w:tcPr>
            <w:tcW w:w="56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B8F114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57BE8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F65DA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30541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6581F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0EF5DC7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bookmarkStart w:id="2" w:name="_Toc22042484"/>
      <w:r w:rsidRPr="001205BE">
        <w:rPr>
          <w:rFonts w:asciiTheme="minorHAnsi" w:hAnsiTheme="minorHAnsi" w:cstheme="minorHAnsi"/>
        </w:rPr>
        <w:t xml:space="preserve">B. </w:t>
      </w:r>
      <w:r w:rsidRPr="001205BE">
        <w:rPr>
          <w:rFonts w:asciiTheme="minorHAnsi" w:hAnsiTheme="minorHAnsi" w:cstheme="minorHAnsi"/>
        </w:rPr>
        <w:tab/>
        <w:t>Personnel Fringe Benefits</w:t>
      </w:r>
      <w:bookmarkEnd w:id="2"/>
    </w:p>
    <w:tbl>
      <w:tblPr>
        <w:tblW w:w="100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881"/>
        <w:gridCol w:w="1172"/>
        <w:gridCol w:w="1637"/>
        <w:gridCol w:w="1197"/>
      </w:tblGrid>
      <w:tr w:rsidR="001205BE" w:rsidRPr="0038183A" w14:paraId="4DDCEAA0" w14:textId="77777777" w:rsidTr="001205BE">
        <w:trPr>
          <w:cantSplit/>
          <w:trHeight w:val="562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41F126C" w14:textId="77777777" w:rsidR="00814AA8" w:rsidRPr="001205BE" w:rsidRDefault="00814AA8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8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7128CA1" w14:textId="77777777" w:rsidR="00814AA8" w:rsidRPr="001205BE" w:rsidRDefault="00814AA8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A9DCB1" w14:textId="77777777" w:rsidR="00814AA8" w:rsidRPr="001205BE" w:rsidRDefault="00814AA8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47B31" w14:textId="77777777" w:rsidR="00814AA8" w:rsidRPr="001205BE" w:rsidRDefault="00814AA8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77019D" w14:textId="77777777" w:rsidR="00814AA8" w:rsidRPr="001205BE" w:rsidRDefault="00814AA8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7531B6" w:rsidRPr="0038183A" w14:paraId="005A36B2" w14:textId="77777777" w:rsidTr="001205BE">
        <w:trPr>
          <w:cantSplit/>
          <w:trHeight w:val="565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8E168" w14:textId="77777777" w:rsidR="00814AA8" w:rsidRPr="001205BE" w:rsidRDefault="00814AA8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9C01E9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22B27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E3309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38BF21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AA8" w:rsidRPr="0038183A" w14:paraId="35F2161F" w14:textId="77777777" w:rsidTr="001205BE">
        <w:trPr>
          <w:cantSplit/>
          <w:trHeight w:val="565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1CCF46" w14:textId="77777777" w:rsidR="00814AA8" w:rsidRPr="001205BE" w:rsidRDefault="00814AA8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88F84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681AF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A0266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5AC523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67176941" w14:textId="77777777" w:rsidTr="001205BE">
        <w:trPr>
          <w:cantSplit/>
          <w:trHeight w:val="565"/>
        </w:trPr>
        <w:tc>
          <w:tcPr>
            <w:tcW w:w="6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EAEE69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C903AA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E8292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0417F1" w14:textId="77777777" w:rsidR="00814AA8" w:rsidRPr="001205BE" w:rsidRDefault="00814AA8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914538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p w14:paraId="22193EC7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bookmarkStart w:id="3" w:name="_Toc22042485"/>
      <w:r w:rsidRPr="001205BE">
        <w:rPr>
          <w:rFonts w:asciiTheme="minorHAnsi" w:hAnsiTheme="minorHAnsi" w:cstheme="minorHAnsi"/>
        </w:rPr>
        <w:t xml:space="preserve">C.1.  </w:t>
      </w:r>
      <w:r w:rsidRPr="001205BE">
        <w:rPr>
          <w:rFonts w:asciiTheme="minorHAnsi" w:hAnsiTheme="minorHAnsi" w:cstheme="minorHAnsi"/>
        </w:rPr>
        <w:tab/>
        <w:t>Staff Travel</w:t>
      </w:r>
      <w:bookmarkEnd w:id="3"/>
    </w:p>
    <w:tbl>
      <w:tblPr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3690"/>
        <w:gridCol w:w="1170"/>
        <w:gridCol w:w="1443"/>
        <w:gridCol w:w="1044"/>
      </w:tblGrid>
      <w:tr w:rsidR="001205BE" w:rsidRPr="0038183A" w14:paraId="66001120" w14:textId="77777777" w:rsidTr="001205BE">
        <w:trPr>
          <w:cantSplit/>
          <w:trHeight w:val="398"/>
          <w:jc w:val="center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B39B2BC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Hlk144064825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F8AD586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E6001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5D69C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A70D1D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814AA8" w:rsidRPr="0038183A" w14:paraId="490FAD0B" w14:textId="77777777" w:rsidTr="001205BE">
        <w:trPr>
          <w:cantSplit/>
          <w:trHeight w:val="399"/>
          <w:jc w:val="center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722BD" w14:textId="77777777" w:rsidR="00814AA8" w:rsidRPr="001205BE" w:rsidRDefault="00814AA8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C75CB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FAB02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A069C2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05FF08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739303F4" w14:textId="77777777" w:rsidTr="001205BE">
        <w:trPr>
          <w:cantSplit/>
          <w:trHeight w:val="399"/>
          <w:jc w:val="center"/>
        </w:trPr>
        <w:tc>
          <w:tcPr>
            <w:tcW w:w="1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B30526" w14:textId="77777777" w:rsidR="00814AA8" w:rsidRPr="001205BE" w:rsidRDefault="00814AA8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968C8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5A2BD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0FD95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D1D90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4AA8" w:rsidRPr="0038183A" w14:paraId="003E7853" w14:textId="77777777" w:rsidTr="001205BE">
        <w:trPr>
          <w:cantSplit/>
          <w:trHeight w:val="399"/>
          <w:jc w:val="center"/>
        </w:trPr>
        <w:tc>
          <w:tcPr>
            <w:tcW w:w="5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1D13F8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4004A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BDFA3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1F585E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</w:tbl>
    <w:p w14:paraId="36663E12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p w14:paraId="0B68014C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C. 2.  </w:t>
      </w:r>
      <w:r w:rsidRPr="001205BE">
        <w:rPr>
          <w:rFonts w:asciiTheme="minorHAnsi" w:hAnsiTheme="minorHAnsi" w:cstheme="minorHAnsi"/>
        </w:rPr>
        <w:tab/>
        <w:t>Member Travel</w:t>
      </w:r>
    </w:p>
    <w:tbl>
      <w:tblPr>
        <w:tblW w:w="88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642"/>
        <w:gridCol w:w="1067"/>
        <w:gridCol w:w="1461"/>
        <w:gridCol w:w="1118"/>
      </w:tblGrid>
      <w:tr w:rsidR="001205BE" w:rsidRPr="0038183A" w14:paraId="72F98D7E" w14:textId="77777777" w:rsidTr="001205BE">
        <w:trPr>
          <w:cantSplit/>
          <w:trHeight w:val="470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3703C564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6B8654C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12D188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CF55E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5E025E" w14:textId="77777777" w:rsidR="00814AA8" w:rsidRPr="001205BE" w:rsidRDefault="00814AA8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7531B6" w:rsidRPr="0038183A" w14:paraId="026DDE68" w14:textId="77777777" w:rsidTr="001205BE">
        <w:trPr>
          <w:cantSplit/>
          <w:trHeight w:val="471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76307" w14:textId="77777777" w:rsidR="00814AA8" w:rsidRPr="001205BE" w:rsidRDefault="00814AA8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3EB17A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2B5610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154E5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287B2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3FF2E4DC" w14:textId="77777777" w:rsidTr="001205BE">
        <w:trPr>
          <w:cantSplit/>
          <w:trHeight w:val="471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9B98E" w14:textId="77777777" w:rsidR="00814AA8" w:rsidRPr="001205BE" w:rsidRDefault="00814AA8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06C4F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87BF81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CAA987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D6A5F1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14927153" w14:textId="77777777" w:rsidTr="001205BE">
        <w:trPr>
          <w:cantSplit/>
          <w:trHeight w:val="471"/>
          <w:jc w:val="center"/>
        </w:trPr>
        <w:tc>
          <w:tcPr>
            <w:tcW w:w="52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9230E6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6ACE22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2BB74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8E2776" w14:textId="77777777" w:rsidR="00814AA8" w:rsidRPr="001205BE" w:rsidRDefault="00814AA8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961B9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69C6E95F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D.  </w:t>
      </w:r>
      <w:r w:rsidRPr="001205BE">
        <w:rPr>
          <w:rFonts w:asciiTheme="minorHAnsi" w:hAnsiTheme="minorHAnsi" w:cstheme="minorHAnsi"/>
        </w:rPr>
        <w:tab/>
        <w:t>Equipment</w:t>
      </w:r>
    </w:p>
    <w:tbl>
      <w:tblPr>
        <w:tblW w:w="88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304"/>
        <w:gridCol w:w="1394"/>
        <w:gridCol w:w="1552"/>
        <w:gridCol w:w="1091"/>
      </w:tblGrid>
      <w:tr w:rsidR="001205BE" w:rsidRPr="0038183A" w14:paraId="46D6026F" w14:textId="77777777" w:rsidTr="001205BE">
        <w:trPr>
          <w:cantSplit/>
          <w:trHeight w:val="470"/>
          <w:jc w:val="center"/>
        </w:trPr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9F43B18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498BCBC1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148242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5DAF9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3E3063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EF4A0C" w:rsidRPr="0038183A" w14:paraId="3F247C5E" w14:textId="77777777" w:rsidTr="001205BE">
        <w:trPr>
          <w:cantSplit/>
          <w:trHeight w:val="471"/>
          <w:jc w:val="center"/>
        </w:trPr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74BC9D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74D24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33EA9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7CFEE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70C4E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0C" w:rsidRPr="0038183A" w14:paraId="6505C118" w14:textId="77777777" w:rsidTr="001205BE">
        <w:trPr>
          <w:cantSplit/>
          <w:trHeight w:val="471"/>
          <w:jc w:val="center"/>
        </w:trPr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A996F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CFD16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95EC96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A22E28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D16B15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0C" w:rsidRPr="0038183A" w14:paraId="762182AF" w14:textId="77777777" w:rsidTr="001205BE">
        <w:trPr>
          <w:cantSplit/>
          <w:trHeight w:val="471"/>
          <w:jc w:val="center"/>
        </w:trPr>
        <w:tc>
          <w:tcPr>
            <w:tcW w:w="48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DA5F7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4ABF3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58475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76E06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31E84D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5BA9C7AF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E.  </w:t>
      </w:r>
      <w:r w:rsidRPr="001205BE">
        <w:rPr>
          <w:rFonts w:asciiTheme="minorHAnsi" w:hAnsiTheme="minorHAnsi" w:cstheme="minorHAnsi"/>
        </w:rPr>
        <w:tab/>
        <w:t>Supplies</w:t>
      </w:r>
    </w:p>
    <w:tbl>
      <w:tblPr>
        <w:tblW w:w="8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3041"/>
        <w:gridCol w:w="1197"/>
        <w:gridCol w:w="1609"/>
        <w:gridCol w:w="1403"/>
      </w:tblGrid>
      <w:tr w:rsidR="001205BE" w:rsidRPr="0038183A" w14:paraId="1A16071F" w14:textId="77777777" w:rsidTr="001205BE">
        <w:trPr>
          <w:cantSplit/>
          <w:trHeight w:val="470"/>
          <w:jc w:val="center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45D115D1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13ED6F6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C93B49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F447E5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70278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EF4A0C" w:rsidRPr="0038183A" w14:paraId="0A102608" w14:textId="77777777" w:rsidTr="001205BE">
        <w:trPr>
          <w:cantSplit/>
          <w:trHeight w:val="471"/>
          <w:jc w:val="center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04B01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A4B6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BC0AA1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F0BC9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0FC9A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0C" w:rsidRPr="0038183A" w14:paraId="6BB04E40" w14:textId="77777777" w:rsidTr="001205BE">
        <w:trPr>
          <w:cantSplit/>
          <w:trHeight w:val="471"/>
          <w:jc w:val="center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5C46A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8CF3B8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EB230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B694D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788E77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0C" w:rsidRPr="0038183A" w14:paraId="2B7A2603" w14:textId="77777777" w:rsidTr="00EF4A0C">
        <w:trPr>
          <w:cantSplit/>
          <w:trHeight w:val="471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2760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0801C8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9117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5F40A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5584DF" w14:textId="1DA96235" w:rsidR="009A612A" w:rsidRPr="001205BE" w:rsidRDefault="009A612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06294E05" w14:textId="77777777" w:rsidR="009A612A" w:rsidRPr="001205BE" w:rsidRDefault="009A612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1205B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7D616D41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28D74909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>F.</w:t>
      </w:r>
      <w:r w:rsidRPr="001205BE">
        <w:rPr>
          <w:rFonts w:asciiTheme="minorHAnsi" w:hAnsiTheme="minorHAnsi" w:cstheme="minorHAnsi"/>
        </w:rPr>
        <w:tab/>
        <w:t>Contractual and Consultant Services</w:t>
      </w:r>
    </w:p>
    <w:tbl>
      <w:tblPr>
        <w:tblW w:w="84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340"/>
        <w:gridCol w:w="1440"/>
        <w:gridCol w:w="1482"/>
        <w:gridCol w:w="1308"/>
      </w:tblGrid>
      <w:tr w:rsidR="00085CD7" w:rsidRPr="0038183A" w14:paraId="6275C5A1" w14:textId="77777777" w:rsidTr="001205BE">
        <w:trPr>
          <w:cantSplit/>
          <w:trHeight w:val="470"/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9F32410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1FBB2CC4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B12275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3D8BE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1EBCA0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085CD7" w:rsidRPr="0038183A" w14:paraId="3CB3CF3E" w14:textId="77777777" w:rsidTr="001205BE">
        <w:trPr>
          <w:cantSplit/>
          <w:trHeight w:val="471"/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7662B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75363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D7000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8677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15AA5A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67A7C012" w14:textId="77777777" w:rsidTr="00085CD7">
        <w:trPr>
          <w:cantSplit/>
          <w:trHeight w:val="471"/>
          <w:jc w:val="center"/>
        </w:trPr>
        <w:tc>
          <w:tcPr>
            <w:tcW w:w="18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C19407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8AFA0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67A39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BA22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A90DB6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50E4B245" w14:textId="77777777" w:rsidTr="001205BE">
        <w:trPr>
          <w:cantSplit/>
          <w:trHeight w:val="471"/>
          <w:jc w:val="center"/>
        </w:trPr>
        <w:tc>
          <w:tcPr>
            <w:tcW w:w="42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3F52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81D6A2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13AE0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0971E8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4861E6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6F739083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G.1. </w:t>
      </w:r>
      <w:r w:rsidRPr="001205BE">
        <w:rPr>
          <w:rFonts w:asciiTheme="minorHAnsi" w:hAnsiTheme="minorHAnsi" w:cstheme="minorHAnsi"/>
        </w:rPr>
        <w:tab/>
        <w:t>Staff Training</w:t>
      </w:r>
    </w:p>
    <w:tbl>
      <w:tblPr>
        <w:tblW w:w="82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8"/>
        <w:gridCol w:w="2408"/>
        <w:gridCol w:w="1394"/>
        <w:gridCol w:w="1530"/>
        <w:gridCol w:w="1260"/>
      </w:tblGrid>
      <w:tr w:rsidR="00085CD7" w:rsidRPr="0038183A" w14:paraId="0A527C81" w14:textId="77777777" w:rsidTr="00085CD7">
        <w:trPr>
          <w:cantSplit/>
          <w:trHeight w:val="483"/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732A007A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D61398A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E9284C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B91D2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6178F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085CD7" w:rsidRPr="0038183A" w14:paraId="2EAF7F0C" w14:textId="77777777" w:rsidTr="00085CD7">
        <w:trPr>
          <w:cantSplit/>
          <w:trHeight w:val="484"/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F1325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E2159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2221E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7C960E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574D3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2CBAB3DA" w14:textId="77777777" w:rsidTr="001205BE">
        <w:trPr>
          <w:cantSplit/>
          <w:trHeight w:val="484"/>
          <w:jc w:val="center"/>
        </w:trPr>
        <w:tc>
          <w:tcPr>
            <w:tcW w:w="1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9B246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8E2C7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09A60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F238C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83A76C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4129D5E0" w14:textId="77777777" w:rsidTr="001205BE">
        <w:trPr>
          <w:cantSplit/>
          <w:trHeight w:val="484"/>
          <w:jc w:val="center"/>
        </w:trPr>
        <w:tc>
          <w:tcPr>
            <w:tcW w:w="4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26EF7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B7B91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5A75D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32711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6AB720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6D003F7B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G.2.  </w:t>
      </w:r>
      <w:r w:rsidRPr="001205BE">
        <w:rPr>
          <w:rFonts w:asciiTheme="minorHAnsi" w:hAnsiTheme="minorHAnsi" w:cstheme="minorHAnsi"/>
        </w:rPr>
        <w:tab/>
        <w:t>Member Training</w:t>
      </w:r>
      <w:r w:rsidRPr="001205BE">
        <w:rPr>
          <w:rFonts w:asciiTheme="minorHAnsi" w:hAnsiTheme="minorHAnsi" w:cstheme="minorHAnsi"/>
        </w:rPr>
        <w:tab/>
      </w:r>
      <w:r w:rsidRPr="001205BE">
        <w:rPr>
          <w:rFonts w:asciiTheme="minorHAnsi" w:hAnsiTheme="minorHAnsi" w:cstheme="minorHAnsi"/>
        </w:rPr>
        <w:tab/>
      </w:r>
    </w:p>
    <w:tbl>
      <w:tblPr>
        <w:tblW w:w="8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937"/>
        <w:gridCol w:w="1218"/>
        <w:gridCol w:w="1530"/>
        <w:gridCol w:w="1080"/>
      </w:tblGrid>
      <w:tr w:rsidR="001205BE" w:rsidRPr="0038183A" w14:paraId="543C5B5E" w14:textId="77777777" w:rsidTr="001205BE">
        <w:trPr>
          <w:cantSplit/>
          <w:trHeight w:val="470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1997BDA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83156E0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DEB2CD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7E6419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2F636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085CD7" w:rsidRPr="0038183A" w14:paraId="5BF2333B" w14:textId="77777777" w:rsidTr="001205BE">
        <w:trPr>
          <w:cantSplit/>
          <w:trHeight w:val="471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8A189D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DF155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30121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F03E3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94FE72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73F22791" w14:textId="77777777" w:rsidTr="001205BE">
        <w:trPr>
          <w:cantSplit/>
          <w:trHeight w:val="471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433C6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632EDD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9988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DF88B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A4C3A3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01FFA73F" w14:textId="77777777" w:rsidTr="001205BE">
        <w:trPr>
          <w:cantSplit/>
          <w:trHeight w:val="471"/>
          <w:jc w:val="center"/>
        </w:trPr>
        <w:tc>
          <w:tcPr>
            <w:tcW w:w="45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4E056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F040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CB6B7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E7BBE2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2802F6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450659C1" w14:textId="26CCC4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H. </w:t>
      </w:r>
      <w:r w:rsidRPr="001205BE">
        <w:rPr>
          <w:rFonts w:asciiTheme="minorHAnsi" w:hAnsiTheme="minorHAnsi" w:cstheme="minorHAnsi"/>
        </w:rPr>
        <w:tab/>
      </w:r>
      <w:r w:rsidR="009A612A" w:rsidRPr="001205BE">
        <w:rPr>
          <w:rFonts w:asciiTheme="minorHAnsi" w:hAnsiTheme="minorHAnsi" w:cstheme="minorHAnsi"/>
        </w:rPr>
        <w:t>Other Program Operating Costs</w:t>
      </w:r>
    </w:p>
    <w:tbl>
      <w:tblPr>
        <w:tblW w:w="829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3202"/>
        <w:gridCol w:w="1188"/>
        <w:gridCol w:w="1189"/>
        <w:gridCol w:w="1079"/>
      </w:tblGrid>
      <w:tr w:rsidR="001205BE" w:rsidRPr="0038183A" w14:paraId="53C4D5D3" w14:textId="77777777" w:rsidTr="001205BE">
        <w:trPr>
          <w:cantSplit/>
          <w:trHeight w:val="1418"/>
          <w:jc w:val="center"/>
        </w:trPr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607DA505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Purpose/ Description</w:t>
            </w:r>
          </w:p>
        </w:tc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4F30AC5F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51A682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D9593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 (CNCS) Share</w:t>
            </w: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102C20" w14:textId="77777777" w:rsidR="007531B6" w:rsidRPr="001205BE" w:rsidRDefault="007531B6" w:rsidP="00B6520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085CD7" w:rsidRPr="0038183A" w14:paraId="647C1A51" w14:textId="77777777" w:rsidTr="001205BE">
        <w:trPr>
          <w:cantSplit/>
          <w:trHeight w:val="510"/>
          <w:jc w:val="center"/>
        </w:trPr>
        <w:tc>
          <w:tcPr>
            <w:tcW w:w="16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170E2C" w14:textId="77777777" w:rsidR="007531B6" w:rsidRPr="001205BE" w:rsidRDefault="007531B6" w:rsidP="00B652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7ABF0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BFD11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8837CA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10638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1B1318EB" w14:textId="77777777" w:rsidTr="001205BE">
        <w:trPr>
          <w:cantSplit/>
          <w:trHeight w:val="501"/>
          <w:jc w:val="center"/>
        </w:trPr>
        <w:tc>
          <w:tcPr>
            <w:tcW w:w="4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99BC9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Totals</w:t>
            </w:r>
          </w:p>
        </w:tc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5E6D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D6BAF4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ED01F" w14:textId="77777777" w:rsidR="007531B6" w:rsidRPr="001205BE" w:rsidRDefault="007531B6" w:rsidP="00B6520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2C8BA8" w14:textId="1899E120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</w:p>
    <w:p w14:paraId="26AAAE0F" w14:textId="77777777" w:rsidR="0097379A" w:rsidRPr="001205BE" w:rsidRDefault="0097379A" w:rsidP="00814AA8">
      <w:pPr>
        <w:pStyle w:val="one"/>
        <w:tabs>
          <w:tab w:val="clear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8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7"/>
        <w:gridCol w:w="1440"/>
        <w:gridCol w:w="1538"/>
        <w:gridCol w:w="1080"/>
      </w:tblGrid>
      <w:tr w:rsidR="0097379A" w:rsidRPr="0038183A" w14:paraId="565169A0" w14:textId="77777777" w:rsidTr="001205BE">
        <w:trPr>
          <w:cantSplit/>
          <w:trHeight w:val="409"/>
          <w:jc w:val="center"/>
        </w:trPr>
        <w:tc>
          <w:tcPr>
            <w:tcW w:w="44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4397B" w14:textId="77777777" w:rsidR="0097379A" w:rsidRPr="001205BE" w:rsidRDefault="0097379A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Subtotal Section I: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E2130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C11DE" w14:textId="625E3E92" w:rsidR="0097379A" w:rsidRPr="001205BE" w:rsidRDefault="007531B6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meriCorps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64CE9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97379A" w:rsidRPr="0038183A" w14:paraId="1A913A64" w14:textId="77777777" w:rsidTr="001205BE">
        <w:trPr>
          <w:cantSplit/>
          <w:trHeight w:val="300"/>
          <w:jc w:val="center"/>
        </w:trPr>
        <w:tc>
          <w:tcPr>
            <w:tcW w:w="44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4DF6F2" w14:textId="77777777" w:rsidR="0097379A" w:rsidRPr="001205BE" w:rsidRDefault="0097379A" w:rsidP="0081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750E5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B736C3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C9AF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79DE47" w14:textId="77777777" w:rsidR="0097379A" w:rsidRPr="001205BE" w:rsidRDefault="0097379A" w:rsidP="00814AA8">
      <w:pPr>
        <w:pStyle w:val="one"/>
        <w:tabs>
          <w:tab w:val="clear" w:pos="360"/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E511C5D" w14:textId="77777777" w:rsidR="0097379A" w:rsidRPr="001205BE" w:rsidRDefault="0097379A" w:rsidP="001205BE">
      <w:pPr>
        <w:pStyle w:val="Heading1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>Section II.  Member Costs</w:t>
      </w:r>
    </w:p>
    <w:p w14:paraId="38B9FC12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>A.</w:t>
      </w:r>
      <w:r w:rsidRPr="001205BE">
        <w:rPr>
          <w:rFonts w:asciiTheme="minorHAnsi" w:hAnsiTheme="minorHAnsi" w:cstheme="minorHAnsi"/>
        </w:rPr>
        <w:tab/>
        <w:t>Living Allowance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810"/>
        <w:gridCol w:w="1350"/>
        <w:gridCol w:w="1350"/>
        <w:gridCol w:w="1080"/>
        <w:gridCol w:w="1440"/>
        <w:gridCol w:w="1080"/>
      </w:tblGrid>
      <w:tr w:rsidR="007531B6" w:rsidRPr="0038183A" w14:paraId="3600A40D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520801C0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7F9F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Item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367D630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DE04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#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Mbrs</w:t>
            </w:r>
            <w:proofErr w:type="spellEnd"/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58930D35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0CD51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Allowance Rate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7B45F031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6A214" w14:textId="03053EC6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# w/o Allowance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49495E2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346D6EC" w14:textId="54935ED9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AmeriCorps </w:t>
            </w:r>
            <w:r w:rsidR="007531B6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AFCAB7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7531B6" w:rsidRPr="0038183A" w14:paraId="784CA584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A24AD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Full-time (1700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1DAB7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48B9A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06C39C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8B1B40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A14F7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71C98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0E04439E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76AD9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Three-quarter-time (1200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EF593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3DA1F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27C440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4B51BC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88B56F6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4940804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2B36CE7B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A2C6C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Half-time (900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B0E45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339BF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F42B54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2EF70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C6B1C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9E5BD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281F4D31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9C0A1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Reduced half-time (675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3B0FA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DD4860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25DCB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91E240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7A195E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CFFB067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0A26C173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E1085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Quarter-time (450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09227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7CA9B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187B40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11AB7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EB959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D5FBB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7D1D23BF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BD8192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Minimum-time</w:t>
            </w:r>
            <w:proofErr w:type="gram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(300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49550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504E1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D123D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580A1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8866F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E37570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2A7275E0" w14:textId="77777777" w:rsidTr="001205BE">
        <w:trPr>
          <w:cantSplit/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F1635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Abbreviated-time</w:t>
            </w:r>
            <w:proofErr w:type="gram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(100 </w:t>
            </w:r>
            <w:proofErr w:type="spellStart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47C5A9F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AD35B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F290E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0AE15E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8B4844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7600A2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0ECF5492" w14:textId="77777777" w:rsidTr="001205BE">
        <w:trPr>
          <w:trHeight w:val="280"/>
          <w:jc w:val="center"/>
        </w:trPr>
        <w:tc>
          <w:tcPr>
            <w:tcW w:w="56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20E7F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6EF305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6E0B4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B3F51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EC2241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p w14:paraId="77EB00CF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B.  </w:t>
      </w:r>
      <w:r w:rsidRPr="001205BE">
        <w:rPr>
          <w:rFonts w:asciiTheme="minorHAnsi" w:hAnsiTheme="minorHAnsi" w:cstheme="minorHAnsi"/>
        </w:rPr>
        <w:tab/>
        <w:t>Member Support Costs</w:t>
      </w:r>
    </w:p>
    <w:tbl>
      <w:tblPr>
        <w:tblW w:w="93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70"/>
        <w:gridCol w:w="810"/>
        <w:gridCol w:w="1440"/>
        <w:gridCol w:w="1530"/>
        <w:gridCol w:w="1350"/>
      </w:tblGrid>
      <w:tr w:rsidR="0097379A" w:rsidRPr="0038183A" w14:paraId="62AC8423" w14:textId="77777777" w:rsidTr="001205BE">
        <w:trPr>
          <w:cantSplit/>
          <w:trHeight w:val="409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0D8B064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297D909D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  <w:vAlign w:val="center"/>
          </w:tcPr>
          <w:p w14:paraId="5121AC4E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Daily Rate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DBFAF0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6916A" w14:textId="34AA95AE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AmeriCorps </w:t>
            </w:r>
            <w:r w:rsidR="007531B6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5939B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97379A" w:rsidRPr="0038183A" w14:paraId="0470104D" w14:textId="77777777" w:rsidTr="001205BE">
        <w:trPr>
          <w:cantSplit/>
          <w:trHeight w:val="410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5622F6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87EE96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D8EBAC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D61700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3D3BF5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2017D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79A" w:rsidRPr="0038183A" w14:paraId="7E9507BC" w14:textId="77777777" w:rsidTr="001205BE">
        <w:trPr>
          <w:cantSplit/>
          <w:trHeight w:val="345"/>
          <w:jc w:val="center"/>
        </w:trPr>
        <w:tc>
          <w:tcPr>
            <w:tcW w:w="5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DFF10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9EDF4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E8982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222FE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6AE6F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  <w:r w:rsidRPr="001205BE">
        <w:rPr>
          <w:rFonts w:asciiTheme="minorHAnsi" w:hAnsiTheme="minorHAnsi" w:cstheme="minorHAnsi"/>
          <w:sz w:val="22"/>
          <w:szCs w:val="22"/>
        </w:rPr>
        <w:t xml:space="preserve"> </w:t>
      </w:r>
      <w:bookmarkStart w:id="5" w:name="_Toc22042491"/>
    </w:p>
    <w:p w14:paraId="366EAAF9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1440"/>
        <w:gridCol w:w="1440"/>
        <w:gridCol w:w="1350"/>
      </w:tblGrid>
      <w:tr w:rsidR="00085CD7" w:rsidRPr="0038183A" w14:paraId="28E0A6F2" w14:textId="77777777" w:rsidTr="00085CD7">
        <w:trPr>
          <w:cantSplit/>
          <w:trHeight w:val="409"/>
          <w:jc w:val="center"/>
        </w:trPr>
        <w:tc>
          <w:tcPr>
            <w:tcW w:w="5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A1D358" w14:textId="77777777" w:rsidR="0097379A" w:rsidRPr="001205BE" w:rsidRDefault="0097379A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Subtotal Section II: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35BC59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8772F4" w14:textId="550EC862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AmeriCorps </w:t>
            </w:r>
            <w:r w:rsidR="007531B6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51E590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085CD7" w:rsidRPr="0038183A" w14:paraId="273D1E75" w14:textId="77777777" w:rsidTr="00085CD7">
        <w:trPr>
          <w:cantSplit/>
          <w:trHeight w:val="345"/>
          <w:jc w:val="center"/>
        </w:trPr>
        <w:tc>
          <w:tcPr>
            <w:tcW w:w="5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15F64" w14:textId="77777777" w:rsidR="0097379A" w:rsidRPr="001205BE" w:rsidRDefault="0097379A" w:rsidP="0081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655221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C647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766CEA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CD7" w:rsidRPr="0038183A" w14:paraId="5B876C44" w14:textId="77777777" w:rsidTr="00085CD7">
        <w:trPr>
          <w:cantSplit/>
          <w:trHeight w:val="327"/>
          <w:jc w:val="center"/>
        </w:trPr>
        <w:tc>
          <w:tcPr>
            <w:tcW w:w="5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C632FC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Subtotal Sections I + II:</w:t>
            </w:r>
            <w:r w:rsidRPr="001205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EEE80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306F35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6FB66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51626A" w14:textId="77777777" w:rsidR="0097379A" w:rsidRPr="001205BE" w:rsidRDefault="0097379A" w:rsidP="00814AA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2DB51E1" w14:textId="0F3D0ECD" w:rsidR="0097379A" w:rsidRPr="001205BE" w:rsidRDefault="0097379A" w:rsidP="007531B6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DB7B52" w14:textId="77777777" w:rsidR="00A215DC" w:rsidRPr="001205BE" w:rsidRDefault="0097379A" w:rsidP="001205BE">
      <w:pPr>
        <w:pStyle w:val="Heading1"/>
        <w:rPr>
          <w:rFonts w:asciiTheme="minorHAnsi" w:hAnsiTheme="minorHAnsi" w:cstheme="minorHAnsi"/>
        </w:rPr>
      </w:pPr>
      <w:r w:rsidRPr="001205BE">
        <w:rPr>
          <w:rFonts w:asciiTheme="minorHAnsi" w:hAnsiTheme="minorHAnsi" w:cstheme="minorHAnsi"/>
        </w:rPr>
        <w:t>Section III.  Administrative/Indirect Costs</w:t>
      </w:r>
      <w:bookmarkEnd w:id="5"/>
      <w:r w:rsidRPr="001205BE">
        <w:rPr>
          <w:rFonts w:asciiTheme="minorHAnsi" w:hAnsiTheme="minorHAnsi" w:cstheme="minorHAnsi"/>
        </w:rPr>
        <w:t xml:space="preserve"> </w:t>
      </w:r>
    </w:p>
    <w:p w14:paraId="4E39640F" w14:textId="4D022F40" w:rsidR="0097379A" w:rsidRPr="001205BE" w:rsidRDefault="0097379A" w:rsidP="007531B6">
      <w:pPr>
        <w:rPr>
          <w:rFonts w:asciiTheme="minorHAnsi" w:hAnsiTheme="minorHAnsi" w:cstheme="minorHAnsi"/>
          <w:sz w:val="22"/>
          <w:szCs w:val="22"/>
        </w:rPr>
      </w:pPr>
      <w:r w:rsidRPr="001205BE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1205BE">
        <w:rPr>
          <w:rFonts w:asciiTheme="minorHAnsi" w:hAnsiTheme="minorHAnsi" w:cstheme="minorHAnsi"/>
          <w:sz w:val="22"/>
          <w:szCs w:val="22"/>
        </w:rPr>
        <w:t>choose</w:t>
      </w:r>
      <w:proofErr w:type="gramEnd"/>
      <w:r w:rsidRPr="001205BE">
        <w:rPr>
          <w:rFonts w:asciiTheme="minorHAnsi" w:hAnsiTheme="minorHAnsi" w:cstheme="minorHAnsi"/>
          <w:sz w:val="22"/>
          <w:szCs w:val="22"/>
        </w:rPr>
        <w:t xml:space="preserve"> one)</w:t>
      </w:r>
    </w:p>
    <w:p w14:paraId="0AC06E7E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135B7F7D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A. </w:t>
      </w:r>
      <w:r w:rsidRPr="001205BE">
        <w:rPr>
          <w:rFonts w:asciiTheme="minorHAnsi" w:hAnsiTheme="minorHAnsi" w:cstheme="minorHAnsi"/>
        </w:rPr>
        <w:tab/>
        <w:t>Corporation-fixed Percentage Rate</w:t>
      </w:r>
    </w:p>
    <w:tbl>
      <w:tblPr>
        <w:tblW w:w="90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67"/>
        <w:gridCol w:w="1227"/>
        <w:gridCol w:w="1530"/>
        <w:gridCol w:w="1170"/>
      </w:tblGrid>
      <w:tr w:rsidR="0097379A" w:rsidRPr="0038183A" w14:paraId="16FB20D4" w14:textId="77777777" w:rsidTr="001205BE">
        <w:trPr>
          <w:cantSplit/>
          <w:trHeight w:val="372"/>
        </w:trPr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38369C3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14314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Purpose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7BB3C403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73A904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7D719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388FD" w14:textId="0E2BCFB4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AmeriCorps</w:t>
            </w:r>
            <w:r w:rsidRPr="001205BE" w:rsidDel="00DB1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5C64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B2083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97379A" w:rsidRPr="0038183A" w14:paraId="2B6901F8" w14:textId="77777777" w:rsidTr="001205BE">
        <w:trPr>
          <w:cantSplit/>
          <w:trHeight w:val="372"/>
        </w:trPr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7135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D145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A3435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5B881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7FF31A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9E211B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79A" w:rsidRPr="0038183A" w14:paraId="69BE0DEC" w14:textId="77777777" w:rsidTr="001205BE">
        <w:trPr>
          <w:cantSplit/>
          <w:trHeight w:val="372"/>
        </w:trPr>
        <w:tc>
          <w:tcPr>
            <w:tcW w:w="2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7D55F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58D56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FEB77E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D21AAA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55C6F3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79A" w:rsidRPr="0038183A" w14:paraId="01D5D3B5" w14:textId="77777777" w:rsidTr="001205BE">
        <w:trPr>
          <w:trHeight w:val="372"/>
        </w:trPr>
        <w:tc>
          <w:tcPr>
            <w:tcW w:w="5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291909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2433D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Totals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A543F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EF3F8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B226F9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DC293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6E4A01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1A08F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27652E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19614DD3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  <w:r w:rsidRPr="001205BE">
        <w:rPr>
          <w:rFonts w:asciiTheme="minorHAnsi" w:hAnsiTheme="minorHAnsi" w:cstheme="minorHAnsi"/>
          <w:b/>
          <w:sz w:val="22"/>
          <w:szCs w:val="22"/>
        </w:rPr>
        <w:t>OR</w:t>
      </w:r>
    </w:p>
    <w:p w14:paraId="44F34D1D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44E22F3C" w14:textId="77777777" w:rsidR="0097379A" w:rsidRPr="001205BE" w:rsidRDefault="0097379A" w:rsidP="001205BE">
      <w:pPr>
        <w:pStyle w:val="Heading2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t xml:space="preserve">Federally Approved Indirect Cost Rate </w:t>
      </w:r>
      <w:proofErr w:type="gramStart"/>
      <w:r w:rsidRPr="001205BE">
        <w:rPr>
          <w:rFonts w:asciiTheme="minorHAnsi" w:hAnsiTheme="minorHAnsi" w:cstheme="minorHAnsi"/>
        </w:rPr>
        <w:t>Or</w:t>
      </w:r>
      <w:proofErr w:type="gramEnd"/>
      <w:r w:rsidRPr="001205BE">
        <w:rPr>
          <w:rFonts w:asciiTheme="minorHAnsi" w:hAnsiTheme="minorHAnsi" w:cstheme="minorHAnsi"/>
        </w:rPr>
        <w:t xml:space="preserve"> </w:t>
      </w:r>
      <w:r w:rsidRPr="001205BE">
        <w:rPr>
          <w:rFonts w:asciiTheme="minorHAnsi" w:hAnsiTheme="minorHAnsi" w:cstheme="minorHAnsi"/>
          <w:i/>
        </w:rPr>
        <w:t xml:space="preserve">De Minimis </w:t>
      </w:r>
      <w:r w:rsidRPr="001205BE">
        <w:rPr>
          <w:rFonts w:asciiTheme="minorHAnsi" w:hAnsiTheme="minorHAnsi" w:cstheme="minorHAnsi"/>
        </w:rPr>
        <w:t>Rate of 10% of Modified Total Direct Costs</w:t>
      </w:r>
    </w:p>
    <w:tbl>
      <w:tblPr>
        <w:tblW w:w="92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260"/>
        <w:gridCol w:w="900"/>
        <w:gridCol w:w="1368"/>
        <w:gridCol w:w="1317"/>
        <w:gridCol w:w="1620"/>
        <w:gridCol w:w="1170"/>
      </w:tblGrid>
      <w:tr w:rsidR="001205BE" w:rsidRPr="0038183A" w14:paraId="2528E18E" w14:textId="77777777" w:rsidTr="001205BE">
        <w:trPr>
          <w:cantSplit/>
          <w:trHeight w:val="48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343ADCE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3A388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Cost Type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41986BD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ED3A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Cost Basis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29BB7E3F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70E0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Calculation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731205E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91CDA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Rate</w:t>
            </w: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15" w:color="auto" w:fill="FFFFFF"/>
          </w:tcPr>
          <w:p w14:paraId="6254980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8632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Rate Claimed</w:t>
            </w: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E00A75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E150D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7A78F3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7EEB67" w14:textId="4470D1A2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AmeriCorps </w:t>
            </w:r>
            <w:r w:rsidR="00CC5C64" w:rsidRPr="00120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(CNCS) </w:t>
            </w:r>
            <w:r w:rsidRPr="001205BE">
              <w:rPr>
                <w:rFonts w:asciiTheme="minorHAnsi" w:hAnsiTheme="minorHAnsi" w:cstheme="minorHAnsi"/>
                <w:b/>
                <w:sz w:val="22"/>
                <w:szCs w:val="22"/>
              </w:rPr>
              <w:t>Share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319A231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6FE821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/>
                <w:sz w:val="22"/>
                <w:szCs w:val="22"/>
              </w:rPr>
              <w:t>Grantee Share</w:t>
            </w:r>
          </w:p>
        </w:tc>
      </w:tr>
      <w:tr w:rsidR="0097379A" w:rsidRPr="0038183A" w14:paraId="58E2FE78" w14:textId="77777777" w:rsidTr="001205BE">
        <w:trPr>
          <w:cantSplit/>
          <w:trHeight w:val="553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1CB76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C73204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D691DD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A6BBA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7AC75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3F5417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89C241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EE37E5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4916DD" w14:textId="77777777" w:rsidR="0097379A" w:rsidRPr="001205BE" w:rsidRDefault="0097379A" w:rsidP="00814AA8">
      <w:pPr>
        <w:rPr>
          <w:rFonts w:asciiTheme="minorHAnsi" w:hAnsiTheme="minorHAnsi" w:cstheme="minorHAnsi"/>
          <w:b/>
          <w:sz w:val="22"/>
          <w:szCs w:val="22"/>
        </w:rPr>
      </w:pPr>
    </w:p>
    <w:p w14:paraId="69FEEAE2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5"/>
        <w:gridCol w:w="1080"/>
        <w:gridCol w:w="1530"/>
        <w:gridCol w:w="1350"/>
      </w:tblGrid>
      <w:tr w:rsidR="0097379A" w:rsidRPr="0038183A" w14:paraId="2743666D" w14:textId="77777777" w:rsidTr="001205BE">
        <w:trPr>
          <w:cantSplit/>
          <w:trHeight w:val="409"/>
        </w:trPr>
        <w:tc>
          <w:tcPr>
            <w:tcW w:w="51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85CEB1" w14:textId="77777777" w:rsidR="0097379A" w:rsidRPr="001205BE" w:rsidRDefault="0097379A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Total Sections I + II + III: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76066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A0BE4" w14:textId="270ACBE2" w:rsidR="0097379A" w:rsidRPr="001205BE" w:rsidRDefault="00CC5C64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meriCorps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(CNCS)</w:t>
            </w:r>
            <w:r w:rsidR="0097379A" w:rsidRPr="001205BE" w:rsidDel="00DB1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46CD6C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97379A" w:rsidRPr="0038183A" w14:paraId="2AE7C3FD" w14:textId="77777777" w:rsidTr="001205BE">
        <w:trPr>
          <w:cantSplit/>
          <w:trHeight w:val="410"/>
        </w:trPr>
        <w:tc>
          <w:tcPr>
            <w:tcW w:w="51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D344B" w14:textId="77777777" w:rsidR="0097379A" w:rsidRPr="001205BE" w:rsidRDefault="0097379A" w:rsidP="0081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C132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C70327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0B620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569D00" w14:textId="77777777" w:rsidR="0097379A" w:rsidRPr="001205BE" w:rsidRDefault="0097379A" w:rsidP="00814AA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47"/>
        <w:gridCol w:w="1620"/>
        <w:gridCol w:w="1260"/>
      </w:tblGrid>
      <w:tr w:rsidR="0097379A" w:rsidRPr="0038183A" w14:paraId="7EA262D8" w14:textId="77777777" w:rsidTr="001205BE">
        <w:trPr>
          <w:cantSplit/>
          <w:trHeight w:val="409"/>
        </w:trPr>
        <w:tc>
          <w:tcPr>
            <w:tcW w:w="514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D1C58B" w14:textId="77777777" w:rsidR="0097379A" w:rsidRPr="001205BE" w:rsidRDefault="0097379A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Budget Total: Validate this budget</w:t>
            </w:r>
          </w:p>
          <w:p w14:paraId="03943659" w14:textId="643C6C26" w:rsidR="0097379A" w:rsidRPr="001205BE" w:rsidRDefault="0097379A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5A76E" w14:textId="1290BDF8" w:rsidR="0097379A" w:rsidRPr="001205BE" w:rsidRDefault="00EF3655" w:rsidP="00814AA8">
            <w:pPr>
              <w:pStyle w:val="one"/>
              <w:tabs>
                <w:tab w:val="clear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sz w:val="22"/>
                <w:szCs w:val="22"/>
              </w:rPr>
              <w:t>Required Match Percentage:</w:t>
            </w:r>
            <w:r w:rsidR="0097379A" w:rsidRPr="001205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52284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Total Amount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AA0FF2" w14:textId="7D0DDFD8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AmeriCorps</w:t>
            </w:r>
            <w:r w:rsidRPr="001205BE" w:rsidDel="00DB1F0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5C64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(CNCS) </w:t>
            </w: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Share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2A9A1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Grantee Share</w:t>
            </w:r>
          </w:p>
        </w:tc>
      </w:tr>
      <w:tr w:rsidR="0097379A" w:rsidRPr="0038183A" w14:paraId="44DA7E93" w14:textId="77777777" w:rsidTr="001205BE">
        <w:trPr>
          <w:cantSplit/>
          <w:trHeight w:val="410"/>
        </w:trPr>
        <w:tc>
          <w:tcPr>
            <w:tcW w:w="514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B7051C" w14:textId="77777777" w:rsidR="0097379A" w:rsidRPr="001205BE" w:rsidRDefault="0097379A" w:rsidP="0081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BDAC4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451A4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8CE282" w14:textId="77777777" w:rsidR="0097379A" w:rsidRPr="001205BE" w:rsidRDefault="0097379A" w:rsidP="00814AA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F9AD55" w14:textId="77777777" w:rsidR="0097379A" w:rsidRPr="001205BE" w:rsidRDefault="0097379A" w:rsidP="00814AA8">
      <w:pPr>
        <w:rPr>
          <w:rFonts w:asciiTheme="minorHAnsi" w:hAnsiTheme="minorHAnsi" w:cstheme="minorHAnsi"/>
        </w:rPr>
      </w:pPr>
    </w:p>
    <w:p w14:paraId="609C37FA" w14:textId="77777777" w:rsidR="009A612A" w:rsidRPr="0038183A" w:rsidRDefault="009A612A">
      <w:pPr>
        <w:spacing w:after="160" w:line="259" w:lineRule="auto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  <w:r w:rsidRPr="0038183A">
        <w:rPr>
          <w:rFonts w:asciiTheme="minorHAnsi" w:hAnsiTheme="minorHAnsi" w:cstheme="minorHAnsi"/>
        </w:rPr>
        <w:br w:type="page"/>
      </w:r>
    </w:p>
    <w:p w14:paraId="6674A85C" w14:textId="2F4E0ED8" w:rsidR="00A215DC" w:rsidRPr="001205BE" w:rsidRDefault="00A215DC" w:rsidP="001205BE">
      <w:pPr>
        <w:pStyle w:val="Heading1"/>
        <w:rPr>
          <w:rFonts w:asciiTheme="minorHAnsi" w:hAnsiTheme="minorHAnsi" w:cstheme="minorHAnsi"/>
          <w:b w:val="0"/>
        </w:rPr>
      </w:pPr>
      <w:r w:rsidRPr="001205BE">
        <w:rPr>
          <w:rFonts w:asciiTheme="minorHAnsi" w:hAnsiTheme="minorHAnsi" w:cstheme="minorHAnsi"/>
        </w:rPr>
        <w:lastRenderedPageBreak/>
        <w:t>Source of Funds</w:t>
      </w:r>
    </w:p>
    <w:tbl>
      <w:tblPr>
        <w:tblpPr w:leftFromText="180" w:rightFromText="180" w:vertAnchor="text" w:horzAnchor="margin" w:tblpY="121"/>
        <w:tblOverlap w:val="never"/>
        <w:tblW w:w="972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2561"/>
        <w:gridCol w:w="2561"/>
        <w:gridCol w:w="2168"/>
        <w:gridCol w:w="2430"/>
      </w:tblGrid>
      <w:tr w:rsidR="0097379A" w:rsidRPr="0038183A" w14:paraId="17134656" w14:textId="77777777" w:rsidTr="001205BE">
        <w:trPr>
          <w:trHeight w:hRule="exact" w:val="318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6349DC3" w14:textId="18514CD8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Match Description </w:t>
            </w:r>
          </w:p>
        </w:tc>
        <w:tc>
          <w:tcPr>
            <w:tcW w:w="2561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B952D84" w14:textId="01FDB930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74FFD51A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Match Classification</w:t>
            </w: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59F3079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Match Source (Federal,</w:t>
            </w:r>
          </w:p>
        </w:tc>
      </w:tr>
      <w:tr w:rsidR="0097379A" w:rsidRPr="0038183A" w14:paraId="266DE3B8" w14:textId="77777777" w:rsidTr="001205BE">
        <w:trPr>
          <w:trHeight w:hRule="exact" w:val="229"/>
        </w:trPr>
        <w:tc>
          <w:tcPr>
            <w:tcW w:w="2561" w:type="dxa"/>
            <w:tcBorders>
              <w:top w:val="nil"/>
              <w:left w:val="single" w:sz="12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97E0371" w14:textId="0A2B82CF" w:rsidR="0097379A" w:rsidRPr="001205BE" w:rsidRDefault="007531B6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(Note </w:t>
            </w:r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whether </w:t>
            </w:r>
            <w:proofErr w:type="gramStart"/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Secured</w:t>
            </w:r>
            <w:proofErr w:type="gramEnd"/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</w:t>
            </w:r>
          </w:p>
        </w:tc>
        <w:tc>
          <w:tcPr>
            <w:tcW w:w="25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256FAB7" w14:textId="00B2C42D" w:rsidR="0097379A" w:rsidRPr="001205BE" w:rsidRDefault="007531B6" w:rsidP="001205B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Amount</w:t>
            </w:r>
          </w:p>
        </w:tc>
        <w:tc>
          <w:tcPr>
            <w:tcW w:w="21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6DDD1133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(Cash or In Kind)</w:t>
            </w: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54E9BFBF" w14:textId="77777777" w:rsidR="0097379A" w:rsidRPr="001205BE" w:rsidRDefault="0097379A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State/Local, Private)</w:t>
            </w:r>
          </w:p>
        </w:tc>
      </w:tr>
      <w:tr w:rsidR="0097379A" w:rsidRPr="0038183A" w14:paraId="5029916B" w14:textId="77777777" w:rsidTr="001205BE">
        <w:trPr>
          <w:trHeight w:hRule="exact" w:val="349"/>
        </w:trPr>
        <w:tc>
          <w:tcPr>
            <w:tcW w:w="2561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0C5E1CF" w14:textId="7C59C3CE" w:rsidR="0097379A" w:rsidRPr="001205BE" w:rsidRDefault="007531B6" w:rsidP="00814AA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or </w:t>
            </w:r>
            <w:proofErr w:type="gramStart"/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Proposed</w:t>
            </w:r>
            <w:proofErr w:type="gramEnd"/>
            <w:r w:rsidR="0097379A" w:rsidRPr="001205B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2561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14:paraId="2274A57B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shd w:val="clear" w:color="auto" w:fill="D9D9D9"/>
          </w:tcPr>
          <w:p w14:paraId="6FFD2D0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EB490F3" w14:textId="77777777" w:rsidR="007531B6" w:rsidRPr="001205BE" w:rsidRDefault="007531B6" w:rsidP="009A61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79A" w:rsidRPr="0038183A" w14:paraId="38A2B426" w14:textId="77777777" w:rsidTr="001205BE">
        <w:trPr>
          <w:trHeight w:hRule="exact" w:val="477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14:paraId="65BC9939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F4F1A5E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8B348E2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10003E8" w14:textId="77777777" w:rsidR="0097379A" w:rsidRPr="001205BE" w:rsidRDefault="0097379A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590582AD" w14:textId="77777777" w:rsidTr="001205BE">
        <w:trPr>
          <w:trHeight w:hRule="exact" w:val="477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640332CF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C1262F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1E2D262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5ADD65C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4F2A8313" w14:textId="77777777" w:rsidTr="001205BE">
        <w:trPr>
          <w:trHeight w:hRule="exact" w:val="477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AE5EBEE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198DD02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0635D83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F071E83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2CFF82AA" w14:textId="77777777" w:rsidTr="001205BE">
        <w:trPr>
          <w:trHeight w:hRule="exact" w:val="477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3F903D79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B932A58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7CC2E35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F15A8F4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1B6" w:rsidRPr="0038183A" w14:paraId="4E77A685" w14:textId="77777777" w:rsidTr="001205BE">
        <w:trPr>
          <w:trHeight w:hRule="exact" w:val="477"/>
        </w:trPr>
        <w:tc>
          <w:tcPr>
            <w:tcW w:w="25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5C089E2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67677D8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E08404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5357288" w14:textId="77777777" w:rsidR="007531B6" w:rsidRPr="001205BE" w:rsidRDefault="007531B6" w:rsidP="0081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0BEDF3" w14:textId="2C5A7D77" w:rsidR="000602F9" w:rsidRPr="001205BE" w:rsidRDefault="000602F9" w:rsidP="00814AA8">
      <w:pPr>
        <w:rPr>
          <w:rFonts w:asciiTheme="minorHAnsi" w:hAnsiTheme="minorHAnsi" w:cstheme="minorHAnsi"/>
          <w:b/>
          <w:sz w:val="22"/>
          <w:szCs w:val="22"/>
        </w:rPr>
      </w:pPr>
    </w:p>
    <w:sectPr w:rsidR="000602F9" w:rsidRPr="001205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58AF" w14:textId="77777777" w:rsidR="007733DF" w:rsidRDefault="007733DF" w:rsidP="007733DF">
      <w:r>
        <w:separator/>
      </w:r>
    </w:p>
  </w:endnote>
  <w:endnote w:type="continuationSeparator" w:id="0">
    <w:p w14:paraId="67B09817" w14:textId="77777777" w:rsidR="007733DF" w:rsidRDefault="007733DF" w:rsidP="0077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Klee On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B535" w14:textId="77777777" w:rsidR="007733DF" w:rsidRDefault="007733DF">
    <w:pPr>
      <w:pStyle w:val="Footer"/>
      <w:rPr>
        <w:rFonts w:ascii="Avenir Next LT Pro" w:hAnsi="Avenir Next LT Pro"/>
        <w:sz w:val="18"/>
        <w:szCs w:val="18"/>
      </w:rPr>
    </w:pPr>
  </w:p>
  <w:p w14:paraId="10268D68" w14:textId="1844749F" w:rsidR="007733DF" w:rsidRDefault="007733DF">
    <w:pPr>
      <w:pStyle w:val="Footer"/>
    </w:pPr>
    <w:r w:rsidRPr="00244542">
      <w:rPr>
        <w:rFonts w:ascii="Avenir Next LT Pro" w:hAnsi="Avenir Next LT Pro"/>
        <w:sz w:val="18"/>
        <w:szCs w:val="18"/>
      </w:rPr>
      <w:t>Serve Wisconsin Competitive</w:t>
    </w:r>
    <w:r>
      <w:rPr>
        <w:rFonts w:ascii="Avenir Next LT Pro" w:hAnsi="Avenir Next LT Pro"/>
        <w:sz w:val="18"/>
        <w:szCs w:val="18"/>
      </w:rPr>
      <w:t xml:space="preserve"> Program Grant</w:t>
    </w:r>
    <w:r w:rsidRPr="00244542">
      <w:rPr>
        <w:rFonts w:ascii="Avenir Next LT Pro" w:hAnsi="Avenir Next LT Pro"/>
        <w:sz w:val="18"/>
        <w:szCs w:val="18"/>
      </w:rPr>
      <w:t xml:space="preserve"> R</w:t>
    </w:r>
    <w:r>
      <w:rPr>
        <w:rFonts w:ascii="Avenir Next LT Pro" w:hAnsi="Avenir Next LT Pro"/>
        <w:sz w:val="18"/>
        <w:szCs w:val="18"/>
      </w:rPr>
      <w:t xml:space="preserve">equest for </w:t>
    </w:r>
    <w:r w:rsidRPr="00244542">
      <w:rPr>
        <w:rFonts w:ascii="Avenir Next LT Pro" w:hAnsi="Avenir Next LT Pro"/>
        <w:sz w:val="18"/>
        <w:szCs w:val="18"/>
      </w:rPr>
      <w:t>P</w:t>
    </w:r>
    <w:r>
      <w:rPr>
        <w:rFonts w:ascii="Avenir Next LT Pro" w:hAnsi="Avenir Next LT Pro"/>
        <w:sz w:val="18"/>
        <w:szCs w:val="18"/>
      </w:rPr>
      <w:t>roposals 2024-25 – Attachment 5</w:t>
    </w:r>
    <w:r>
      <w:rPr>
        <w:rFonts w:ascii="Avenir Next LT Pro" w:hAnsi="Avenir Next LT Pro"/>
        <w:sz w:val="18"/>
        <w:szCs w:val="18"/>
      </w:rPr>
      <w:tab/>
    </w:r>
    <w:r w:rsidRPr="00AE7025">
      <w:rPr>
        <w:rFonts w:ascii="Avenir Next LT Pro" w:hAnsi="Avenir Next LT Pro"/>
        <w:sz w:val="18"/>
        <w:szCs w:val="18"/>
      </w:rPr>
      <w:t xml:space="preserve"> </w:t>
    </w:r>
    <w:sdt>
      <w:sdtPr>
        <w:rPr>
          <w:rFonts w:ascii="Avenir Next LT Pro" w:hAnsi="Avenir Next LT Pro"/>
          <w:sz w:val="18"/>
          <w:szCs w:val="18"/>
        </w:rPr>
        <w:id w:val="-1030796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E7025">
          <w:rPr>
            <w:rFonts w:ascii="Avenir Next LT Pro" w:hAnsi="Avenir Next LT Pro"/>
            <w:sz w:val="18"/>
            <w:szCs w:val="18"/>
          </w:rPr>
          <w:fldChar w:fldCharType="begin"/>
        </w:r>
        <w:r w:rsidRPr="00AE7025">
          <w:rPr>
            <w:rFonts w:ascii="Avenir Next LT Pro" w:hAnsi="Avenir Next LT Pro"/>
            <w:sz w:val="18"/>
            <w:szCs w:val="18"/>
          </w:rPr>
          <w:instrText xml:space="preserve"> PAGE   \* MERGEFORMAT </w:instrText>
        </w:r>
        <w:r w:rsidRPr="00AE7025">
          <w:rPr>
            <w:rFonts w:ascii="Avenir Next LT Pro" w:hAnsi="Avenir Next LT Pro"/>
            <w:sz w:val="18"/>
            <w:szCs w:val="18"/>
          </w:rPr>
          <w:fldChar w:fldCharType="separate"/>
        </w:r>
        <w:r>
          <w:rPr>
            <w:rFonts w:ascii="Avenir Next LT Pro" w:hAnsi="Avenir Next LT Pro"/>
            <w:sz w:val="18"/>
            <w:szCs w:val="18"/>
          </w:rPr>
          <w:t>1</w:t>
        </w:r>
        <w:r w:rsidRPr="00AE7025">
          <w:rPr>
            <w:rFonts w:ascii="Avenir Next LT Pro" w:hAnsi="Avenir Next LT Pro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1885" w14:textId="77777777" w:rsidR="007733DF" w:rsidRDefault="007733DF" w:rsidP="007733DF">
      <w:r>
        <w:separator/>
      </w:r>
    </w:p>
  </w:footnote>
  <w:footnote w:type="continuationSeparator" w:id="0">
    <w:p w14:paraId="0A0684A5" w14:textId="77777777" w:rsidR="007733DF" w:rsidRDefault="007733DF" w:rsidP="0077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F172D"/>
    <w:multiLevelType w:val="hybridMultilevel"/>
    <w:tmpl w:val="FB5CB2D8"/>
    <w:lvl w:ilvl="0" w:tplc="17CEA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993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9A"/>
    <w:rsid w:val="00005A5E"/>
    <w:rsid w:val="000602F9"/>
    <w:rsid w:val="00085CD7"/>
    <w:rsid w:val="001205BE"/>
    <w:rsid w:val="001C37F1"/>
    <w:rsid w:val="002A0C37"/>
    <w:rsid w:val="002D761B"/>
    <w:rsid w:val="0038183A"/>
    <w:rsid w:val="004A4896"/>
    <w:rsid w:val="007531B6"/>
    <w:rsid w:val="007733DF"/>
    <w:rsid w:val="00814AA8"/>
    <w:rsid w:val="00832FCC"/>
    <w:rsid w:val="00903BAC"/>
    <w:rsid w:val="0097379A"/>
    <w:rsid w:val="009A612A"/>
    <w:rsid w:val="00A05205"/>
    <w:rsid w:val="00A215DC"/>
    <w:rsid w:val="00B55252"/>
    <w:rsid w:val="00BF5F03"/>
    <w:rsid w:val="00CC5C64"/>
    <w:rsid w:val="00E349BB"/>
    <w:rsid w:val="00E448C6"/>
    <w:rsid w:val="00E93F8A"/>
    <w:rsid w:val="00EF3655"/>
    <w:rsid w:val="00EF4A0C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080A"/>
  <w15:chartTrackingRefBased/>
  <w15:docId w15:val="{54D6CEDF-57B2-4096-8A83-07EBCDA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5DC"/>
    <w:pPr>
      <w:spacing w:before="240" w:after="240"/>
      <w:outlineLvl w:val="0"/>
    </w:pPr>
    <w:rPr>
      <w:rFonts w:ascii="Avenir Next LT Pro" w:hAnsi="Avenir Next LT Pro" w:cs="Arial"/>
      <w:b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215DC"/>
    <w:pPr>
      <w:spacing w:before="240" w:after="240"/>
      <w:outlineLvl w:val="1"/>
    </w:pPr>
    <w:rPr>
      <w:rFonts w:ascii="Avenir Next LT Pro" w:hAnsi="Avenir Next LT Pro" w:cs="Arial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15DC"/>
    <w:rPr>
      <w:rFonts w:ascii="Avenir Next LT Pro" w:eastAsia="Times New Roman" w:hAnsi="Avenir Next LT Pro" w:cs="Arial"/>
      <w:b/>
      <w:color w:val="2F5496" w:themeColor="accent1" w:themeShade="BF"/>
      <w:sz w:val="24"/>
      <w:szCs w:val="24"/>
    </w:rPr>
  </w:style>
  <w:style w:type="paragraph" w:customStyle="1" w:styleId="one">
    <w:name w:val="one"/>
    <w:basedOn w:val="Normal"/>
    <w:rsid w:val="0097379A"/>
    <w:pPr>
      <w:tabs>
        <w:tab w:val="left" w:pos="360"/>
      </w:tabs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34"/>
    <w:qFormat/>
    <w:rsid w:val="0097379A"/>
    <w:pPr>
      <w:ind w:left="720"/>
      <w:contextualSpacing/>
    </w:pPr>
    <w:rPr>
      <w:rFonts w:eastAsia="ヒラギノ角ゴ Pro W3"/>
      <w:color w:val="000000"/>
    </w:rPr>
  </w:style>
  <w:style w:type="paragraph" w:styleId="Revision">
    <w:name w:val="Revision"/>
    <w:hidden/>
    <w:uiPriority w:val="99"/>
    <w:semiHidden/>
    <w:rsid w:val="00A0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15DC"/>
    <w:rPr>
      <w:rFonts w:ascii="Avenir Next LT Pro" w:eastAsia="Times New Roman" w:hAnsi="Avenir Next LT Pro" w:cs="Arial"/>
      <w:b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3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3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3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448</Words>
  <Characters>2527</Characters>
  <Application>Microsoft Office Word</Application>
  <DocSecurity>0</DocSecurity>
  <Lines>93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Reimbursement Budget Worksheet</dc:title>
  <dc:subject/>
  <dc:creator>Serve Wisconsin</dc:creator>
  <cp:keywords/>
  <dc:description/>
  <cp:lastModifiedBy>Élysse</cp:lastModifiedBy>
  <cp:revision>2</cp:revision>
  <dcterms:created xsi:type="dcterms:W3CDTF">2023-08-29T17:11:00Z</dcterms:created>
  <dcterms:modified xsi:type="dcterms:W3CDTF">2023-08-29T17:11:00Z</dcterms:modified>
</cp:coreProperties>
</file>